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A27D4">
      <w:pPr>
        <w:rPr>
          <w:rFonts w:ascii="黑体" w:hAnsi="黑体" w:eastAsia="黑体" w:cs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附件</w:t>
      </w:r>
      <w:r>
        <w:rPr>
          <w:rFonts w:hint="eastAsia" w:eastAsia="黑体"/>
          <w:sz w:val="36"/>
          <w:szCs w:val="36"/>
        </w:rPr>
        <w:t>：</w:t>
      </w:r>
    </w:p>
    <w:p w14:paraId="18A29518"/>
    <w:p w14:paraId="2FCE19A5"/>
    <w:p w14:paraId="085757D2"/>
    <w:p w14:paraId="75B103DB">
      <w:pPr>
        <w:jc w:val="center"/>
        <w:rPr>
          <w:rFonts w:ascii="方正小标宋简体" w:hAnsi="方正小标宋简体" w:eastAsia="方正小标宋简体" w:cs="方正小标宋简体"/>
          <w:sz w:val="48"/>
          <w:szCs w:val="48"/>
        </w:rPr>
      </w:pPr>
    </w:p>
    <w:p w14:paraId="661CBF3F"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新港开发公司市场化转型“揭榜应战”</w:t>
      </w:r>
    </w:p>
    <w:p w14:paraId="3975BBA0">
      <w:pPr>
        <w:jc w:val="center"/>
        <w:rPr>
          <w:rFonts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项目团队申请书</w:t>
      </w:r>
    </w:p>
    <w:p w14:paraId="598ACEED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59F6B307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2BFBE499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18067FE7">
      <w:pPr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2B9B3B7A">
      <w:pPr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3BB7BFE0">
      <w:pPr>
        <w:spacing w:line="760" w:lineRule="exact"/>
        <w:ind w:firstLine="960" w:firstLineChars="300"/>
        <w:jc w:val="left"/>
        <w:rPr>
          <w:rFonts w:ascii="楷体_GB2312" w:hAnsi="楷体_GB2312" w:eastAsia="楷体_GB2312" w:cs="楷体_GB2312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揭 榜 项 目：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         </w:t>
      </w:r>
      <w:r>
        <w:rPr>
          <w:rFonts w:ascii="楷体_GB2312" w:hAnsi="楷体_GB2312" w:eastAsia="楷体_GB2312" w:cs="楷体_GB2312"/>
          <w:sz w:val="32"/>
          <w:szCs w:val="32"/>
          <w:u w:val="single"/>
        </w:rPr>
        <w:t xml:space="preserve">  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</w:t>
      </w:r>
    </w:p>
    <w:p w14:paraId="3BAE32B1">
      <w:pPr>
        <w:spacing w:line="760" w:lineRule="exact"/>
        <w:ind w:firstLine="960" w:firstLineChars="300"/>
        <w:jc w:val="left"/>
        <w:rPr>
          <w:rFonts w:ascii="楷体_GB2312" w:hAnsi="楷体_GB2312" w:eastAsia="楷体_GB2312" w:cs="楷体_GB2312"/>
          <w:sz w:val="32"/>
          <w:szCs w:val="32"/>
        </w:rPr>
      </w:pPr>
    </w:p>
    <w:p w14:paraId="3CA191F2">
      <w:pPr>
        <w:spacing w:line="760" w:lineRule="exact"/>
        <w:ind w:firstLine="960" w:firstLineChars="300"/>
        <w:jc w:val="left"/>
        <w:rPr>
          <w:rFonts w:ascii="楷体_GB2312" w:hAnsi="楷体_GB2312" w:eastAsia="楷体_GB2312" w:cs="楷体_GB2312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团队负责人：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        </w:t>
      </w:r>
      <w:r>
        <w:rPr>
          <w:rFonts w:ascii="楷体_GB2312" w:hAnsi="楷体_GB2312" w:eastAsia="楷体_GB2312" w:cs="楷体_GB2312"/>
          <w:sz w:val="32"/>
          <w:szCs w:val="32"/>
          <w:u w:val="single"/>
        </w:rPr>
        <w:t xml:space="preserve">    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</w:t>
      </w:r>
    </w:p>
    <w:p w14:paraId="65A25490">
      <w:pPr>
        <w:spacing w:line="600" w:lineRule="exact"/>
        <w:jc w:val="center"/>
        <w:rPr>
          <w:rFonts w:ascii="黑体" w:hAnsi="黑体" w:eastAsia="黑体" w:cs="黑体"/>
          <w:sz w:val="36"/>
          <w:szCs w:val="36"/>
        </w:rPr>
      </w:pPr>
    </w:p>
    <w:p w14:paraId="497AB8C5">
      <w:pPr>
        <w:spacing w:line="760" w:lineRule="exact"/>
        <w:ind w:firstLine="960" w:firstLineChars="300"/>
        <w:jc w:val="left"/>
        <w:rPr>
          <w:rFonts w:ascii="楷体_GB2312" w:hAnsi="楷体_GB2312" w:eastAsia="楷体_GB2312" w:cs="楷体_GB2312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 xml:space="preserve">时 </w:t>
      </w:r>
      <w:r>
        <w:rPr>
          <w:rFonts w:ascii="楷体_GB2312" w:hAnsi="楷体_GB2312" w:eastAsia="楷体_GB2312" w:cs="楷体_GB2312"/>
          <w:sz w:val="32"/>
          <w:szCs w:val="32"/>
        </w:rPr>
        <w:t xml:space="preserve">      </w:t>
      </w:r>
      <w:r>
        <w:rPr>
          <w:rFonts w:hint="eastAsia" w:ascii="楷体_GB2312" w:hAnsi="楷体_GB2312" w:eastAsia="楷体_GB2312" w:cs="楷体_GB2312"/>
          <w:sz w:val="32"/>
          <w:szCs w:val="32"/>
        </w:rPr>
        <w:t>间：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                     </w:t>
      </w:r>
      <w:r>
        <w:rPr>
          <w:rFonts w:ascii="楷体_GB2312" w:hAnsi="楷体_GB2312" w:eastAsia="楷体_GB2312" w:cs="楷体_GB2312"/>
          <w:sz w:val="32"/>
          <w:szCs w:val="32"/>
          <w:u w:val="single"/>
        </w:rPr>
        <w:t xml:space="preserve">     </w:t>
      </w:r>
      <w:r>
        <w:rPr>
          <w:rFonts w:hint="eastAsia" w:ascii="楷体_GB2312" w:hAnsi="楷体_GB2312" w:eastAsia="楷体_GB2312" w:cs="楷体_GB2312"/>
          <w:sz w:val="32"/>
          <w:szCs w:val="32"/>
          <w:u w:val="single"/>
        </w:rPr>
        <w:t xml:space="preserve"> </w:t>
      </w:r>
    </w:p>
    <w:p w14:paraId="147A0936">
      <w:pPr>
        <w:spacing w:line="60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 xml:space="preserve"> </w:t>
      </w:r>
      <w:r>
        <w:rPr>
          <w:rFonts w:ascii="方正小标宋简体" w:hAnsi="黑体" w:eastAsia="方正小标宋简体" w:cs="黑体"/>
          <w:sz w:val="44"/>
          <w:szCs w:val="44"/>
          <w:u w:val="single"/>
        </w:rPr>
        <w:t xml:space="preserve">       </w:t>
      </w:r>
      <w:r>
        <w:rPr>
          <w:rFonts w:hint="eastAsia" w:ascii="方正小标宋简体" w:hAnsi="黑体" w:eastAsia="方正小标宋简体" w:cs="黑体"/>
          <w:sz w:val="44"/>
          <w:szCs w:val="44"/>
        </w:rPr>
        <w:t>项目“揭榜应战”申请书</w:t>
      </w:r>
    </w:p>
    <w:p w14:paraId="2FE11428">
      <w:pPr>
        <w:spacing w:line="60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楷体_GB2312" w:hAnsi="黑体" w:eastAsia="楷体_GB2312" w:cs="黑体"/>
          <w:sz w:val="32"/>
          <w:szCs w:val="32"/>
        </w:rPr>
        <w:t>（模板）</w:t>
      </w:r>
    </w:p>
    <w:p w14:paraId="179627DE">
      <w:pPr>
        <w:spacing w:line="600" w:lineRule="exact"/>
        <w:jc w:val="center"/>
        <w:rPr>
          <w:rFonts w:ascii="楷体_GB2312" w:hAnsi="楷体_GB2312" w:eastAsia="楷体_GB2312" w:cs="楷体_GB2312"/>
          <w:sz w:val="28"/>
          <w:szCs w:val="28"/>
        </w:rPr>
      </w:pPr>
    </w:p>
    <w:p w14:paraId="11691631">
      <w:pPr>
        <w:spacing w:line="600" w:lineRule="exact"/>
        <w:jc w:val="center"/>
        <w:rPr>
          <w:rFonts w:ascii="楷体_GB2312" w:hAnsi="楷体_GB2312" w:eastAsia="楷体_GB2312" w:cs="楷体_GB2312"/>
          <w:sz w:val="28"/>
          <w:szCs w:val="28"/>
        </w:rPr>
      </w:pPr>
    </w:p>
    <w:p w14:paraId="05D324CA">
      <w:pPr>
        <w:numPr>
          <w:ilvl w:val="0"/>
          <w:numId w:val="1"/>
        </w:numPr>
        <w:spacing w:line="6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项目团队负责人基本情况</w:t>
      </w:r>
    </w:p>
    <w:p w14:paraId="6F717D62">
      <w:pPr>
        <w:spacing w:line="6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 w14:paraId="4E34582A">
      <w:pPr>
        <w:numPr>
          <w:ilvl w:val="0"/>
          <w:numId w:val="1"/>
        </w:numPr>
        <w:spacing w:line="6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项目团队基本情况</w:t>
      </w:r>
    </w:p>
    <w:p w14:paraId="4C68501C">
      <w:pPr>
        <w:spacing w:line="620" w:lineRule="exact"/>
        <w:ind w:firstLine="960" w:firstLineChars="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团队人数、分工、团队成员曾负责或参与的项目、原经营成果等情况。</w:t>
      </w:r>
    </w:p>
    <w:p w14:paraId="6C8F2ADE">
      <w:pPr>
        <w:spacing w:line="620" w:lineRule="exact"/>
        <w:ind w:firstLine="960" w:firstLineChars="300"/>
        <w:rPr>
          <w:rFonts w:ascii="仿宋_GB2312" w:hAnsi="仿宋_GB2312" w:eastAsia="仿宋_GB2312" w:cs="仿宋_GB2312"/>
          <w:sz w:val="32"/>
          <w:szCs w:val="32"/>
        </w:rPr>
      </w:pPr>
    </w:p>
    <w:p w14:paraId="30C6936F">
      <w:pPr>
        <w:numPr>
          <w:ilvl w:val="0"/>
          <w:numId w:val="1"/>
        </w:numPr>
        <w:spacing w:line="6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针对揭榜需求拟采取的经营方案</w:t>
      </w:r>
    </w:p>
    <w:p w14:paraId="75E4B6C8">
      <w:pPr>
        <w:numPr>
          <w:ilvl w:val="0"/>
          <w:numId w:val="2"/>
        </w:numPr>
        <w:spacing w:line="6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预期达成的业绩目标；</w:t>
      </w:r>
    </w:p>
    <w:p w14:paraId="7450863C">
      <w:pPr>
        <w:numPr>
          <w:ilvl w:val="0"/>
          <w:numId w:val="2"/>
        </w:numPr>
        <w:spacing w:line="6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拟选择的经营思路、方案等；</w:t>
      </w:r>
    </w:p>
    <w:p w14:paraId="52EDB5BD">
      <w:pPr>
        <w:numPr>
          <w:ilvl w:val="0"/>
          <w:numId w:val="2"/>
        </w:numPr>
        <w:spacing w:line="6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时间进度安排，阶段性任务；</w:t>
      </w:r>
    </w:p>
    <w:p w14:paraId="56D884E3">
      <w:pPr>
        <w:numPr>
          <w:ilvl w:val="0"/>
          <w:numId w:val="2"/>
        </w:numPr>
        <w:spacing w:line="62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潜在问题及应对举措。</w:t>
      </w:r>
    </w:p>
    <w:p w14:paraId="1E0DE47A">
      <w:pPr>
        <w:spacing w:line="620" w:lineRule="exact"/>
        <w:ind w:left="640"/>
        <w:rPr>
          <w:rFonts w:ascii="仿宋_GB2312" w:hAnsi="仿宋_GB2312" w:eastAsia="仿宋_GB2312" w:cs="仿宋_GB2312"/>
          <w:sz w:val="32"/>
          <w:szCs w:val="32"/>
        </w:rPr>
      </w:pPr>
    </w:p>
    <w:p w14:paraId="538E8D83">
      <w:pPr>
        <w:numPr>
          <w:ilvl w:val="0"/>
          <w:numId w:val="1"/>
        </w:numPr>
        <w:spacing w:line="62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其他需说明的情况</w:t>
      </w:r>
    </w:p>
    <w:p w14:paraId="5227FF2B"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A9E6DB-B415-4342-B88B-40FB8CB9DAD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27CB50F-612D-4DC6-85DA-4C19F40B2AC2}"/>
  </w:font>
  <w:font w:name="DejaVu Sans">
    <w:altName w:val="Segoe Print"/>
    <w:panose1 w:val="00000000000000000000"/>
    <w:charset w:val="00"/>
    <w:family w:val="auto"/>
    <w:pitch w:val="default"/>
    <w:sig w:usb0="00000000" w:usb1="00000000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F3528FC-2B29-4FE5-9AB9-B684F2BF7B9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91D10B8-C8CA-42A4-A650-D53ECA565841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75D1FEA2-74FB-4A47-BE91-B3D8E99A6DD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F826AD"/>
    <w:multiLevelType w:val="singleLevel"/>
    <w:tmpl w:val="EFF826AD"/>
    <w:lvl w:ilvl="0" w:tentative="0">
      <w:start w:val="1"/>
      <w:numFmt w:val="chineseCounting"/>
      <w:suff w:val="nothing"/>
      <w:lvlText w:val="%1、"/>
      <w:lvlJc w:val="left"/>
      <w:pPr>
        <w:ind w:left="720" w:firstLine="0"/>
      </w:pPr>
      <w:rPr>
        <w:rFonts w:hint="eastAsia"/>
      </w:rPr>
    </w:lvl>
  </w:abstractNum>
  <w:abstractNum w:abstractNumId="1">
    <w:nsid w:val="7DDB5A8F"/>
    <w:multiLevelType w:val="singleLevel"/>
    <w:tmpl w:val="7DDB5A8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D7B24"/>
    <w:rsid w:val="00041FE7"/>
    <w:rsid w:val="000D5D02"/>
    <w:rsid w:val="00127FB8"/>
    <w:rsid w:val="00397A54"/>
    <w:rsid w:val="004369A6"/>
    <w:rsid w:val="004868AB"/>
    <w:rsid w:val="00564B1B"/>
    <w:rsid w:val="00683D05"/>
    <w:rsid w:val="007A4FB6"/>
    <w:rsid w:val="007F3113"/>
    <w:rsid w:val="00B8433E"/>
    <w:rsid w:val="00C04451"/>
    <w:rsid w:val="00D03063"/>
    <w:rsid w:val="00D50179"/>
    <w:rsid w:val="00DA3A59"/>
    <w:rsid w:val="00E41A94"/>
    <w:rsid w:val="00E73E30"/>
    <w:rsid w:val="00F14D1D"/>
    <w:rsid w:val="12B54629"/>
    <w:rsid w:val="1BB640F2"/>
    <w:rsid w:val="1FC13335"/>
    <w:rsid w:val="23FE6166"/>
    <w:rsid w:val="2FC61661"/>
    <w:rsid w:val="36A44F42"/>
    <w:rsid w:val="40994C08"/>
    <w:rsid w:val="467B0413"/>
    <w:rsid w:val="4DA86B5E"/>
    <w:rsid w:val="512B406E"/>
    <w:rsid w:val="539D7B24"/>
    <w:rsid w:val="55E90E52"/>
    <w:rsid w:val="57535D03"/>
    <w:rsid w:val="5D105DFA"/>
    <w:rsid w:val="6FA50623"/>
    <w:rsid w:val="6FA80114"/>
    <w:rsid w:val="765E6BBD"/>
    <w:rsid w:val="7987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character" w:customStyle="1" w:styleId="7">
    <w:name w:val="批注框文本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1075</Words>
  <Characters>1119</Characters>
  <Lines>9</Lines>
  <Paragraphs>2</Paragraphs>
  <TotalTime>14</TotalTime>
  <ScaleCrop>false</ScaleCrop>
  <LinksUpToDate>false</LinksUpToDate>
  <CharactersWithSpaces>1221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2025-11-11T02:42:00Z</dcterms:created>
  <dc:creator>ZwL</dc:creator>
  <cp:lastModifiedBy>明瑞泽</cp:lastModifiedBy>
  <cp:lastPrinted>2025-12-26T03:37:00Z</cp:lastPrinted>
  <dcterms:modified xsi:type="dcterms:W3CDTF">2025-12-26T07:24:05Z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464E9E05C4B8423E9453FA05E135EB1E_13</vt:lpwstr>
  </property>
  <property fmtid="{D5CDD505-2E9C-101B-9397-08002B2CF9AE}" pid="4" name="KSOTemplateDocerSaveRecord">
    <vt:lpwstr>eyJoZGlkIjoiZTZiNzAzNDE2ZDE1MmFhNzRhODBkY2ZkMGMwMjViYTIiLCJ1c2VySWQiOiIyMjk3OTQyMzgifQ==</vt:lpwstr>
  </property>
</Properties>
</file>