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E613D">
      <w:pPr>
        <w:snapToGrid/>
        <w:spacing w:before="0" w:beforeAutospacing="0" w:line="360" w:lineRule="auto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附件1：</w:t>
      </w:r>
    </w:p>
    <w:p w14:paraId="13558953">
      <w:pPr>
        <w:snapToGrid/>
        <w:spacing w:before="0" w:beforeAutospacing="0" w:line="360" w:lineRule="auto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成鱼捕捞</w:t>
      </w:r>
      <w:r>
        <w:rPr>
          <w:rFonts w:hint="eastAsia" w:ascii="黑体" w:hAnsi="黑体" w:eastAsia="黑体" w:cs="黑体"/>
          <w:sz w:val="36"/>
          <w:szCs w:val="36"/>
        </w:rPr>
        <w:t>承诺书</w:t>
      </w:r>
    </w:p>
    <w:p w14:paraId="42E939B7">
      <w:pPr>
        <w:snapToGrid/>
        <w:spacing w:before="0" w:beforeAutospacing="0" w:line="360" w:lineRule="auto"/>
        <w:jc w:val="both"/>
        <w:rPr>
          <w:rFonts w:hint="eastAsia" w:ascii="黑体" w:hAnsi="黑体" w:eastAsia="黑体" w:cs="黑体"/>
          <w:sz w:val="36"/>
          <w:szCs w:val="36"/>
        </w:rPr>
      </w:pPr>
    </w:p>
    <w:p w14:paraId="7DA03BC1">
      <w:pPr>
        <w:snapToGrid/>
        <w:spacing w:before="0" w:beforeAutospacing="0" w:line="360" w:lineRule="auto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黄石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新港生态农业</w:t>
      </w:r>
      <w:r>
        <w:rPr>
          <w:rFonts w:hint="eastAsia" w:ascii="仿宋" w:hAnsi="仿宋" w:eastAsia="仿宋" w:cs="仿宋"/>
          <w:sz w:val="30"/>
          <w:szCs w:val="30"/>
        </w:rPr>
        <w:t>有限公司：</w:t>
      </w:r>
    </w:p>
    <w:p w14:paraId="2C20F1B0">
      <w:pPr>
        <w:snapToGrid/>
        <w:spacing w:before="0" w:beforeAutospacing="0"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</w:t>
      </w:r>
      <w:r>
        <w:rPr>
          <w:rFonts w:hint="eastAsia" w:ascii="仿宋" w:hAnsi="仿宋" w:eastAsia="仿宋" w:cs="仿宋"/>
          <w:sz w:val="30"/>
          <w:szCs w:val="30"/>
          <w:u w:val="none"/>
        </w:rPr>
        <w:t>投标人全称</w:t>
      </w:r>
      <w:r>
        <w:rPr>
          <w:rFonts w:hint="eastAsia" w:ascii="仿宋" w:hAnsi="仿宋" w:eastAsia="仿宋" w:cs="仿宋"/>
          <w:sz w:val="30"/>
          <w:szCs w:val="30"/>
        </w:rPr>
        <w:t>）参加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海口湖成鱼捕捞</w:t>
      </w:r>
      <w:r>
        <w:rPr>
          <w:rFonts w:hint="eastAsia" w:ascii="仿宋" w:hAnsi="仿宋" w:eastAsia="仿宋" w:cs="仿宋"/>
          <w:sz w:val="30"/>
          <w:szCs w:val="30"/>
        </w:rPr>
        <w:t>投标，若我方评定为这次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成鱼捕捞</w:t>
      </w:r>
      <w:r>
        <w:rPr>
          <w:rFonts w:hint="eastAsia" w:ascii="仿宋" w:hAnsi="仿宋" w:eastAsia="仿宋" w:cs="仿宋"/>
          <w:sz w:val="30"/>
          <w:szCs w:val="30"/>
        </w:rPr>
        <w:t>招标的中标人，我方郑重承诺：严格按照投标文件报价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和</w:t>
      </w:r>
      <w:r>
        <w:rPr>
          <w:rFonts w:hint="eastAsia" w:ascii="仿宋" w:hAnsi="仿宋" w:eastAsia="仿宋" w:cs="仿宋"/>
          <w:sz w:val="30"/>
          <w:szCs w:val="30"/>
        </w:rPr>
        <w:t>招标人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的工作要求完成</w:t>
      </w:r>
      <w:r>
        <w:rPr>
          <w:rFonts w:hint="eastAsia" w:ascii="仿宋" w:hAnsi="仿宋" w:eastAsia="仿宋" w:cs="仿宋"/>
          <w:sz w:val="30"/>
          <w:szCs w:val="30"/>
        </w:rPr>
        <w:t>本次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起捕</w:t>
      </w:r>
      <w:r>
        <w:rPr>
          <w:rFonts w:hint="eastAsia" w:ascii="仿宋" w:hAnsi="仿宋" w:eastAsia="仿宋" w:cs="仿宋"/>
          <w:sz w:val="30"/>
          <w:szCs w:val="30"/>
        </w:rPr>
        <w:t>，不恶意压价，否则招标人可取消我方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成鱼捕捞</w:t>
      </w:r>
      <w:r>
        <w:rPr>
          <w:rFonts w:hint="eastAsia" w:ascii="仿宋" w:hAnsi="仿宋" w:eastAsia="仿宋" w:cs="仿宋"/>
          <w:sz w:val="30"/>
          <w:szCs w:val="30"/>
        </w:rPr>
        <w:t>资格，并以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伍</w:t>
      </w:r>
      <w:r>
        <w:rPr>
          <w:rFonts w:hint="eastAsia" w:ascii="仿宋" w:hAnsi="仿宋" w:eastAsia="仿宋" w:cs="仿宋"/>
          <w:sz w:val="30"/>
          <w:szCs w:val="30"/>
        </w:rPr>
        <w:t>万元履约保证金全额赔偿招标人损失。</w:t>
      </w:r>
    </w:p>
    <w:p w14:paraId="51CA317A">
      <w:pPr>
        <w:snapToGrid/>
        <w:spacing w:before="0" w:beforeAutospacing="0"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</w:p>
    <w:p w14:paraId="06DA26AF">
      <w:pPr>
        <w:snapToGrid/>
        <w:spacing w:before="0" w:beforeAutospacing="0"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</w:p>
    <w:p w14:paraId="369DF650">
      <w:pPr>
        <w:snapToGrid/>
        <w:spacing w:before="0" w:beforeAutospacing="0" w:line="360" w:lineRule="auto"/>
        <w:ind w:firstLine="5100" w:firstLineChars="17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投标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人</w:t>
      </w:r>
      <w:r>
        <w:rPr>
          <w:rFonts w:hint="eastAsia" w:ascii="仿宋" w:hAnsi="仿宋" w:eastAsia="仿宋" w:cs="仿宋"/>
          <w:sz w:val="30"/>
          <w:szCs w:val="30"/>
        </w:rPr>
        <w:t>（全称）：盖章</w:t>
      </w:r>
    </w:p>
    <w:p w14:paraId="7346D951">
      <w:pPr>
        <w:snapToGrid/>
        <w:spacing w:before="0" w:beforeAutospacing="0" w:line="360" w:lineRule="auto"/>
        <w:ind w:firstLine="5400" w:firstLineChars="18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年月日</w:t>
      </w:r>
    </w:p>
    <w:p w14:paraId="3B0715BA"/>
    <w:p w14:paraId="4236E8D0"/>
    <w:p w14:paraId="7E52A28F"/>
    <w:p w14:paraId="22B91493">
      <w:pPr>
        <w:snapToGrid/>
        <w:spacing w:before="0" w:beforeAutospacing="0" w:line="360" w:lineRule="auto"/>
        <w:jc w:val="both"/>
        <w:rPr>
          <w:rFonts w:hint="eastAsia" w:ascii="仿宋" w:hAnsi="仿宋" w:eastAsia="仿宋" w:cs="仿宋"/>
          <w:sz w:val="30"/>
          <w:szCs w:val="30"/>
        </w:rPr>
      </w:pPr>
    </w:p>
    <w:p w14:paraId="04E4F478"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145B0D7A"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5E4E4D6D"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34DD0D44">
      <w:pPr>
        <w:spacing w:line="560" w:lineRule="exact"/>
        <w:rPr>
          <w:rFonts w:hint="eastAsia" w:ascii="仿宋" w:hAnsi="仿宋" w:eastAsia="仿宋" w:cs="仿宋"/>
          <w:sz w:val="30"/>
          <w:szCs w:val="30"/>
          <w:lang w:eastAsia="zh-CN"/>
        </w:rPr>
      </w:pPr>
    </w:p>
    <w:p w14:paraId="18D6F4A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C3078"/>
    <w:rsid w:val="08C95342"/>
    <w:rsid w:val="141B0CB0"/>
    <w:rsid w:val="198C2C4E"/>
    <w:rsid w:val="20917E2D"/>
    <w:rsid w:val="23EC3078"/>
    <w:rsid w:val="2948711A"/>
    <w:rsid w:val="2A730BDB"/>
    <w:rsid w:val="2B0A0D5F"/>
    <w:rsid w:val="3AB74334"/>
    <w:rsid w:val="3C6D24E0"/>
    <w:rsid w:val="3EF96B93"/>
    <w:rsid w:val="50F4665C"/>
    <w:rsid w:val="575B631B"/>
    <w:rsid w:val="5FBA204D"/>
    <w:rsid w:val="65E552D5"/>
    <w:rsid w:val="6F8F2BAE"/>
    <w:rsid w:val="79CD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000000"/>
      <w:u w:val="none"/>
    </w:rPr>
  </w:style>
  <w:style w:type="character" w:styleId="8">
    <w:name w:val="Hyperlink"/>
    <w:basedOn w:val="5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1733</Words>
  <Characters>1840</Characters>
  <Lines>0</Lines>
  <Paragraphs>0</Paragraphs>
  <TotalTime>6</TotalTime>
  <ScaleCrop>false</ScaleCrop>
  <LinksUpToDate>false</LinksUpToDate>
  <CharactersWithSpaces>1840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2025-09-16T06:25:00Z</dcterms:created>
  <dc:creator>L1416317230</dc:creator>
  <cp:lastModifiedBy>明瑞泽</cp:lastModifiedBy>
  <cp:lastPrinted>2025-10-13T06:35:00Z</cp:lastPrinted>
  <dcterms:modified xsi:type="dcterms:W3CDTF">2025-10-13T07:12:00Z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8376D7EFF29F48ED91E9DA679B6EE809_13</vt:lpwstr>
  </property>
  <property fmtid="{D5CDD505-2E9C-101B-9397-08002B2CF9AE}" pid="4" name="KSOTemplateDocerSaveRecord">
    <vt:lpwstr>eyJoZGlkIjoiZTZiNzAzNDE2ZDE1MmFhNzRhODBkY2ZkMGMwMjViYTIiLCJ1c2VySWQiOiIyMjk3OTQyMzgifQ==</vt:lpwstr>
  </property>
</Properties>
</file>